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86FA6" w14:textId="4861AB46" w:rsidR="009B6988" w:rsidRPr="00D53D31" w:rsidRDefault="009B6988" w:rsidP="009B698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</w:t>
      </w:r>
      <w:r w:rsidR="00884310">
        <w:rPr>
          <w:rFonts w:cs="Arial"/>
          <w:b/>
          <w:sz w:val="24"/>
          <w:szCs w:val="24"/>
          <w:lang w:val="sv-SE"/>
        </w:rPr>
        <w:t>2</w:t>
      </w:r>
      <w:r>
        <w:rPr>
          <w:rFonts w:cs="Arial"/>
          <w:b/>
          <w:sz w:val="24"/>
          <w:szCs w:val="24"/>
          <w:lang w:val="sv-SE"/>
        </w:rPr>
        <w:t>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 w:rsidR="00884310">
        <w:rPr>
          <w:rFonts w:cs="Arial"/>
          <w:b/>
          <w:sz w:val="24"/>
          <w:szCs w:val="24"/>
          <w:lang w:val="sv-SE"/>
        </w:rPr>
        <w:t>1</w:t>
      </w:r>
      <w:r w:rsidR="003707A2">
        <w:rPr>
          <w:rFonts w:cs="Arial"/>
          <w:b/>
          <w:sz w:val="24"/>
          <w:szCs w:val="24"/>
          <w:lang w:val="sv-SE"/>
        </w:rPr>
        <w:t>2035</w:t>
      </w:r>
    </w:p>
    <w:p w14:paraId="36701649" w14:textId="6A32E0A7" w:rsidR="009B6988" w:rsidRDefault="00884310" w:rsidP="009B6988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88431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</w:t>
      </w:r>
      <w:r w:rsidR="009B6988"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>
        <w:rPr>
          <w:rFonts w:eastAsia="PMingLiU"/>
          <w:noProof w:val="0"/>
          <w:sz w:val="24"/>
          <w:szCs w:val="28"/>
          <w:lang w:eastAsia="zh-TW"/>
        </w:rPr>
        <w:t>2</w:t>
      </w:r>
      <w:r w:rsidR="00F7421C">
        <w:rPr>
          <w:rFonts w:eastAsia="PMingLiU"/>
          <w:noProof w:val="0"/>
          <w:sz w:val="24"/>
          <w:szCs w:val="28"/>
          <w:lang w:eastAsia="zh-TW"/>
        </w:rPr>
        <w:t>7</w:t>
      </w:r>
      <w:r w:rsidRPr="00884310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</w:t>
      </w:r>
      <w:r w:rsidR="009B6988">
        <w:rPr>
          <w:rFonts w:eastAsia="PMingLiU"/>
          <w:noProof w:val="0"/>
          <w:sz w:val="24"/>
          <w:szCs w:val="28"/>
          <w:lang w:eastAsia="zh-TW"/>
        </w:rPr>
        <w:t xml:space="preserve"> 202</w:t>
      </w:r>
      <w:r>
        <w:rPr>
          <w:rFonts w:eastAsia="PMingLiU"/>
          <w:noProof w:val="0"/>
          <w:sz w:val="24"/>
          <w:szCs w:val="28"/>
          <w:lang w:eastAsia="zh-TW"/>
        </w:rPr>
        <w:t>1</w:t>
      </w:r>
    </w:p>
    <w:p w14:paraId="686F0E34" w14:textId="0513C657" w:rsidR="00120883" w:rsidRPr="007044DE" w:rsidRDefault="009B6988" w:rsidP="009B6988">
      <w:pPr>
        <w:pStyle w:val="3GPPHeader"/>
        <w:rPr>
          <w:sz w:val="22"/>
          <w:lang w:val="en-GB"/>
        </w:rPr>
      </w:pPr>
      <w:r w:rsidRPr="00846FB1">
        <w:rPr>
          <w:rFonts w:eastAsia="PMingLiU"/>
          <w:szCs w:val="28"/>
          <w:lang w:val="en-GB" w:eastAsia="zh-TW"/>
        </w:rPr>
        <w:t>Online</w:t>
      </w:r>
    </w:p>
    <w:p w14:paraId="0780D87B" w14:textId="53B243F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3707A2">
        <w:rPr>
          <w:sz w:val="22"/>
          <w:lang w:val="en-GB"/>
        </w:rPr>
        <w:t>09.3.8.1</w:t>
      </w:r>
    </w:p>
    <w:p w14:paraId="74FD9643" w14:textId="06EBEB7D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273A29">
        <w:rPr>
          <w:sz w:val="22"/>
          <w:lang w:val="en-GB"/>
        </w:rPr>
        <w:t xml:space="preserve">, </w:t>
      </w:r>
      <w:r w:rsidR="00273A29" w:rsidRPr="00273A29">
        <w:rPr>
          <w:sz w:val="22"/>
          <w:lang w:val="en-GB"/>
        </w:rPr>
        <w:t>Verizon Wireless</w:t>
      </w:r>
    </w:p>
    <w:p w14:paraId="3F7A6F4B" w14:textId="5B233162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A75CB2">
        <w:rPr>
          <w:sz w:val="22"/>
          <w:lang w:val="en-GB"/>
        </w:rPr>
        <w:t>M</w:t>
      </w:r>
      <w:r w:rsidR="004D3373" w:rsidRPr="004D3373">
        <w:rPr>
          <w:sz w:val="22"/>
          <w:lang w:val="en-GB"/>
        </w:rPr>
        <w:t xml:space="preserve">ax number of </w:t>
      </w:r>
      <w:r w:rsidR="00A75CB2">
        <w:rPr>
          <w:sz w:val="22"/>
          <w:lang w:val="en-GB"/>
        </w:rPr>
        <w:t>F1-C links</w:t>
      </w:r>
      <w:r w:rsidR="004D3373">
        <w:rPr>
          <w:sz w:val="22"/>
          <w:lang w:val="en-GB"/>
        </w:rPr>
        <w:t xml:space="preserve"> is exceeded</w:t>
      </w:r>
      <w:r w:rsidR="00416554">
        <w:rPr>
          <w:sz w:val="22"/>
          <w:lang w:val="en-GB"/>
        </w:rPr>
        <w:t xml:space="preserve"> at 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313DEFD2" w14:textId="15BFD83C" w:rsidR="00C560C6" w:rsidRPr="007044DE" w:rsidRDefault="00C560C6" w:rsidP="00C560C6">
      <w:pPr>
        <w:spacing w:after="0"/>
        <w:jc w:val="both"/>
        <w:rPr>
          <w:lang w:val="en-GB"/>
        </w:rPr>
      </w:pPr>
      <w:bookmarkStart w:id="0" w:name="_Ref178064866"/>
      <w:r w:rsidRPr="007044DE">
        <w:rPr>
          <w:lang w:val="en-GB"/>
        </w:rPr>
        <w:t xml:space="preserve">In </w:t>
      </w:r>
      <w:r w:rsidR="00884310">
        <w:rPr>
          <w:lang w:val="en-GB"/>
        </w:rPr>
        <w:t>a previous meeting</w:t>
      </w:r>
      <w:r>
        <w:rPr>
          <w:lang w:val="en-GB"/>
        </w:rPr>
        <w:t xml:space="preserve"> the case that </w:t>
      </w:r>
      <w:bookmarkStart w:id="1" w:name="_Hlk40172195"/>
      <w:r>
        <w:rPr>
          <w:lang w:val="en-GB"/>
        </w:rPr>
        <w:t xml:space="preserve">an F1 Setup Request would result in the number of supported F1-C links in the </w:t>
      </w:r>
      <w:proofErr w:type="spellStart"/>
      <w:r w:rsidR="00110EE1">
        <w:rPr>
          <w:lang w:val="en-GB"/>
        </w:rPr>
        <w:t>gNB</w:t>
      </w:r>
      <w:proofErr w:type="spellEnd"/>
      <w:r w:rsidR="00110EE1">
        <w:rPr>
          <w:lang w:val="en-GB"/>
        </w:rPr>
        <w:t>-CU</w:t>
      </w:r>
      <w:r>
        <w:rPr>
          <w:lang w:val="en-GB"/>
        </w:rPr>
        <w:t xml:space="preserve"> to be exceeded</w:t>
      </w:r>
      <w:bookmarkEnd w:id="1"/>
      <w:r w:rsidR="00884310">
        <w:rPr>
          <w:lang w:val="en-GB"/>
        </w:rPr>
        <w:t xml:space="preserve"> was discussed</w:t>
      </w:r>
      <w:r>
        <w:rPr>
          <w:lang w:val="en-GB"/>
        </w:rPr>
        <w:t xml:space="preserve">. </w:t>
      </w:r>
      <w:r w:rsidR="00884310">
        <w:rPr>
          <w:lang w:val="en-GB"/>
        </w:rPr>
        <w:t>I</w:t>
      </w:r>
      <w:r>
        <w:rPr>
          <w:lang w:val="en-GB"/>
        </w:rPr>
        <w:t xml:space="preserve">n the following we </w:t>
      </w:r>
      <w:r w:rsidR="00884310">
        <w:rPr>
          <w:lang w:val="en-GB"/>
        </w:rPr>
        <w:t xml:space="preserve">provide further clarifications on the matter </w:t>
      </w:r>
      <w:r>
        <w:rPr>
          <w:lang w:val="en-GB"/>
        </w:rPr>
        <w:t>and provide our proposals for the way forward</w:t>
      </w:r>
      <w:r w:rsidRPr="007044D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r w:rsidRPr="00CE0424">
        <w:t>Discussion</w:t>
      </w:r>
      <w:bookmarkEnd w:id="0"/>
    </w:p>
    <w:p w14:paraId="1B49DB69" w14:textId="66D60018" w:rsidR="00C355B4" w:rsidRPr="003D6E55" w:rsidRDefault="00C355B4" w:rsidP="000E7754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RAN3#110 the issue </w:t>
      </w:r>
      <w:r w:rsidRPr="003D6E55">
        <w:rPr>
          <w:rFonts w:cstheme="minorHAnsi"/>
          <w:lang w:val="en-GB"/>
        </w:rPr>
        <w:t xml:space="preserve">of the number of supported F1-C links being exceeded in the </w:t>
      </w:r>
      <w:proofErr w:type="spellStart"/>
      <w:r w:rsidRPr="003D6E55">
        <w:rPr>
          <w:rFonts w:cstheme="minorHAnsi"/>
          <w:lang w:val="en-GB"/>
        </w:rPr>
        <w:t>gNB</w:t>
      </w:r>
      <w:proofErr w:type="spellEnd"/>
      <w:r w:rsidRPr="003D6E55">
        <w:rPr>
          <w:rFonts w:cstheme="minorHAnsi"/>
          <w:lang w:val="en-GB"/>
        </w:rPr>
        <w:t xml:space="preserve">-CU has been discussed and the following was </w:t>
      </w:r>
      <w:proofErr w:type="spellStart"/>
      <w:r w:rsidRPr="003D6E55">
        <w:rPr>
          <w:rFonts w:cstheme="minorHAnsi"/>
          <w:lang w:val="en-GB"/>
        </w:rPr>
        <w:t>minuted</w:t>
      </w:r>
      <w:proofErr w:type="spellEnd"/>
      <w:r w:rsidRPr="003D6E55">
        <w:rPr>
          <w:rFonts w:cstheme="minorHAnsi"/>
          <w:lang w:val="en-GB"/>
        </w:rPr>
        <w:t xml:space="preserve"> in the Chairman’s notes:</w:t>
      </w:r>
    </w:p>
    <w:p w14:paraId="141417E0" w14:textId="77777777" w:rsidR="00C355B4" w:rsidRPr="003D6E55" w:rsidRDefault="00C355B4" w:rsidP="00C355B4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lang w:val="en-GB"/>
        </w:rPr>
      </w:pPr>
    </w:p>
    <w:p w14:paraId="61E4B32E" w14:textId="77777777" w:rsidR="00C355B4" w:rsidRPr="003D6E55" w:rsidRDefault="00C355B4" w:rsidP="00C355B4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</w:pPr>
      <w:r w:rsidRPr="003D6E55"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  <w:t>It should be studied whether such other cause values should be reused. It is proposed to continue discussions at the next meeting.</w:t>
      </w:r>
    </w:p>
    <w:p w14:paraId="1DBADE81" w14:textId="77777777" w:rsidR="00C355B4" w:rsidRPr="003D6E55" w:rsidRDefault="00C355B4" w:rsidP="00C355B4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  <w:lang w:val="en-GB"/>
        </w:rPr>
      </w:pPr>
    </w:p>
    <w:p w14:paraId="06B2DF06" w14:textId="29C6B665" w:rsidR="00C355B4" w:rsidRPr="003D6E55" w:rsidRDefault="00C355B4" w:rsidP="00C355B4">
      <w:pPr>
        <w:rPr>
          <w:rFonts w:cstheme="minorHAnsi"/>
          <w:lang w:val="en-GB"/>
        </w:rPr>
      </w:pPr>
      <w:r w:rsidRPr="003D6E55">
        <w:rPr>
          <w:rFonts w:ascii="Calibri" w:hAnsi="Calibri" w:cs="Calibri"/>
          <w:b/>
          <w:color w:val="FF0000"/>
          <w:sz w:val="18"/>
          <w:szCs w:val="24"/>
          <w:lang w:val="en-GB"/>
        </w:rPr>
        <w:t xml:space="preserve">Need a proper analysis on whether there is an issue that should be addressed in </w:t>
      </w:r>
      <w:proofErr w:type="spellStart"/>
      <w:r w:rsidRPr="003D6E55">
        <w:rPr>
          <w:rFonts w:ascii="Calibri" w:hAnsi="Calibri" w:cs="Calibri"/>
          <w:b/>
          <w:color w:val="FF0000"/>
          <w:sz w:val="18"/>
          <w:szCs w:val="24"/>
          <w:lang w:val="en-GB"/>
        </w:rPr>
        <w:t>signaling</w:t>
      </w:r>
      <w:proofErr w:type="spellEnd"/>
      <w:r w:rsidRPr="003D6E55">
        <w:rPr>
          <w:rFonts w:ascii="Calibri" w:hAnsi="Calibri" w:cs="Calibri"/>
          <w:b/>
          <w:color w:val="FF0000"/>
          <w:sz w:val="18"/>
          <w:szCs w:val="24"/>
          <w:lang w:val="en-GB"/>
        </w:rPr>
        <w:t xml:space="preserve"> (addressing this via cause value probably not the most appropriate</w:t>
      </w:r>
      <w:r w:rsidR="003D6E55" w:rsidRPr="003D6E55">
        <w:rPr>
          <w:rFonts w:ascii="Calibri" w:hAnsi="Calibri" w:cs="Calibri"/>
          <w:b/>
          <w:color w:val="FF0000"/>
          <w:sz w:val="18"/>
          <w:szCs w:val="24"/>
          <w:lang w:val="en-GB"/>
        </w:rPr>
        <w:t xml:space="preserve"> </w:t>
      </w:r>
      <w:r w:rsidR="003D6E55">
        <w:rPr>
          <w:rFonts w:ascii="Calibri" w:hAnsi="Calibri" w:cs="Calibri"/>
          <w:b/>
          <w:color w:val="FF0000"/>
          <w:sz w:val="18"/>
          <w:szCs w:val="24"/>
          <w:lang w:val="en-GB"/>
        </w:rPr>
        <w:t>way)</w:t>
      </w:r>
    </w:p>
    <w:p w14:paraId="0EA492E1" w14:textId="77777777" w:rsidR="00C355B4" w:rsidRDefault="00C355B4" w:rsidP="000E7754">
      <w:pPr>
        <w:rPr>
          <w:rFonts w:cstheme="minorHAnsi"/>
          <w:lang w:val="en-GB"/>
        </w:rPr>
      </w:pPr>
    </w:p>
    <w:p w14:paraId="0408B912" w14:textId="5C07A9C0" w:rsidR="00C355B4" w:rsidRDefault="00C355B4" w:rsidP="00C355B4">
      <w:pPr>
        <w:rPr>
          <w:rStyle w:val="null1"/>
          <w:lang w:val="en-US"/>
        </w:rPr>
      </w:pPr>
      <w:proofErr w:type="gramStart"/>
      <w:r>
        <w:rPr>
          <w:rStyle w:val="null1"/>
          <w:lang w:val="en-US"/>
        </w:rPr>
        <w:t>In order to</w:t>
      </w:r>
      <w:proofErr w:type="gramEnd"/>
      <w:r>
        <w:rPr>
          <w:rStyle w:val="null1"/>
          <w:lang w:val="en-US"/>
        </w:rPr>
        <w:t xml:space="preserve"> s</w:t>
      </w:r>
      <w:r w:rsidR="000C489B">
        <w:rPr>
          <w:rStyle w:val="null1"/>
          <w:lang w:val="en-US"/>
        </w:rPr>
        <w:t>ummarize</w:t>
      </w:r>
      <w:r>
        <w:rPr>
          <w:rStyle w:val="null1"/>
          <w:lang w:val="en-US"/>
        </w:rPr>
        <w:t xml:space="preserve"> briefly, the issue consists of the events where the </w:t>
      </w:r>
      <w:proofErr w:type="spellStart"/>
      <w:r w:rsidRPr="003D6E55">
        <w:rPr>
          <w:rFonts w:cstheme="minorHAnsi"/>
          <w:lang w:val="en-GB"/>
        </w:rPr>
        <w:t>gNB</w:t>
      </w:r>
      <w:proofErr w:type="spellEnd"/>
      <w:r w:rsidRPr="003D6E55">
        <w:rPr>
          <w:rFonts w:cstheme="minorHAnsi"/>
          <w:lang w:val="en-GB"/>
        </w:rPr>
        <w:t>-CU</w:t>
      </w:r>
      <w:r>
        <w:rPr>
          <w:rStyle w:val="null1"/>
          <w:lang w:val="en-US"/>
        </w:rPr>
        <w:t xml:space="preserve"> has already reached the maximum number of F1-C links that it supports while it receives further F1 setup requests. </w:t>
      </w:r>
    </w:p>
    <w:p w14:paraId="5DB0A401" w14:textId="3B84EDAC" w:rsidR="00C355B4" w:rsidRPr="003D6E55" w:rsidRDefault="00C355B4" w:rsidP="00C355B4">
      <w:pPr>
        <w:rPr>
          <w:rFonts w:eastAsia="Yu Mincho"/>
          <w:lang w:val="en-GB"/>
        </w:rPr>
      </w:pPr>
      <w:r>
        <w:rPr>
          <w:rStyle w:val="null1"/>
          <w:lang w:val="en-US"/>
        </w:rPr>
        <w:t xml:space="preserve">Although the specifications do not state any limitation for the number of F1-C interfaces a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can support, it is obvious that an implementation has a limited number of connections that can be supported. Let’s assume a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supports a maximum of </w:t>
      </w:r>
      <w:r>
        <w:rPr>
          <w:rStyle w:val="null1"/>
          <w:i/>
          <w:iCs/>
          <w:lang w:val="en-US"/>
        </w:rPr>
        <w:t>n</w:t>
      </w:r>
      <w:r>
        <w:rPr>
          <w:rStyle w:val="null1"/>
          <w:lang w:val="en-US"/>
        </w:rPr>
        <w:t xml:space="preserve"> F1-C connections.  If at the point that 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already supports </w:t>
      </w:r>
      <w:r>
        <w:rPr>
          <w:rStyle w:val="null1"/>
          <w:i/>
          <w:iCs/>
          <w:lang w:val="en-US"/>
        </w:rPr>
        <w:t>n</w:t>
      </w:r>
      <w:r>
        <w:rPr>
          <w:rStyle w:val="null1"/>
          <w:lang w:val="en-US"/>
        </w:rPr>
        <w:t xml:space="preserve"> F1-C links, a </w:t>
      </w:r>
      <w:proofErr w:type="spellStart"/>
      <w:r w:rsidRPr="003D6E55">
        <w:rPr>
          <w:rFonts w:cstheme="minorHAnsi"/>
          <w:lang w:val="en-GB"/>
        </w:rPr>
        <w:t>gNB</w:t>
      </w:r>
      <w:proofErr w:type="spellEnd"/>
      <w:r w:rsidRPr="003D6E55">
        <w:rPr>
          <w:rFonts w:cstheme="minorHAnsi"/>
          <w:lang w:val="en-GB"/>
        </w:rPr>
        <w:t xml:space="preserve">-DU sends an F1 SETUP REQUEST message to </w:t>
      </w:r>
      <w:r>
        <w:rPr>
          <w:rStyle w:val="null1"/>
          <w:lang w:val="en-US"/>
        </w:rPr>
        <w:t xml:space="preserve">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 xml:space="preserve">-CU in question, then the </w:t>
      </w:r>
      <w:proofErr w:type="spellStart"/>
      <w:r>
        <w:rPr>
          <w:rStyle w:val="null1"/>
          <w:lang w:val="en-US"/>
        </w:rPr>
        <w:t>gNB</w:t>
      </w:r>
      <w:proofErr w:type="spellEnd"/>
      <w:r>
        <w:rPr>
          <w:rStyle w:val="null1"/>
          <w:lang w:val="en-US"/>
        </w:rPr>
        <w:t>-CU will respond with an F1 SETUP FAILURE message, since in TS 38.473 it is stated that if</w:t>
      </w:r>
      <w:r w:rsidRPr="003D6E55">
        <w:rPr>
          <w:rFonts w:eastAsia="Yu Mincho"/>
          <w:lang w:val="en-GB"/>
        </w:rPr>
        <w:t xml:space="preserve"> the </w:t>
      </w:r>
      <w:proofErr w:type="spellStart"/>
      <w:r w:rsidRPr="003D6E55">
        <w:rPr>
          <w:rFonts w:eastAsia="Yu Mincho"/>
          <w:lang w:val="en-GB"/>
        </w:rPr>
        <w:t>gNB</w:t>
      </w:r>
      <w:proofErr w:type="spellEnd"/>
      <w:r w:rsidRPr="003D6E55">
        <w:rPr>
          <w:rFonts w:eastAsia="Yu Mincho"/>
          <w:lang w:val="en-GB"/>
        </w:rPr>
        <w:t xml:space="preserve">-CU cannot accept the setup, it should respond with a F1 SETUP FAILURE message and </w:t>
      </w:r>
      <w:r w:rsidR="003D6E55">
        <w:rPr>
          <w:rFonts w:eastAsia="Yu Mincho"/>
          <w:lang w:val="en-GB"/>
        </w:rPr>
        <w:t xml:space="preserve">with an </w:t>
      </w:r>
      <w:r w:rsidRPr="003D6E55">
        <w:rPr>
          <w:rFonts w:eastAsia="Yu Mincho"/>
          <w:lang w:val="en-GB"/>
        </w:rPr>
        <w:t>appropriate cause value.</w:t>
      </w:r>
    </w:p>
    <w:p w14:paraId="1597C93F" w14:textId="77777777" w:rsidR="00763E7B" w:rsidRPr="00A26705" w:rsidRDefault="00763E7B" w:rsidP="00763E7B">
      <w:pPr>
        <w:rPr>
          <w:lang w:val="en-US"/>
        </w:rPr>
      </w:pPr>
      <w:r>
        <w:rPr>
          <w:rStyle w:val="null1"/>
          <w:lang w:val="en-US"/>
        </w:rPr>
        <w:t>Looking into TS 38.473, we see that at present there is no appropriate cause value defined. Thus</w:t>
      </w:r>
      <w:r>
        <w:rPr>
          <w:rFonts w:cstheme="minorHAnsi"/>
          <w:lang w:val="en-GB"/>
        </w:rPr>
        <w:t xml:space="preserve">, in the current standard there is no way to indicate the reason of a rejection due to exceeding the maximum number of supported F1-C links. The latter hides from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a clear view of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status and reduces the efficiency of the relevant procedures, since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will not know the reason of the rejection. For example,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may retry multiple times after the failure to establish the F1 connection, without any success. This would consume processing and transport </w:t>
      </w:r>
      <w:r>
        <w:rPr>
          <w:rFonts w:cstheme="minorHAnsi"/>
          <w:lang w:val="en-GB"/>
        </w:rPr>
        <w:lastRenderedPageBreak/>
        <w:t xml:space="preserve">resources and it might be avoided if an appropriate cause value is signalled to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-DU, which triggers a back off from further attempts. </w:t>
      </w:r>
    </w:p>
    <w:p w14:paraId="7B10447C" w14:textId="77777777" w:rsidR="00763E7B" w:rsidRPr="007044DE" w:rsidRDefault="00763E7B" w:rsidP="00763E7B">
      <w:pPr>
        <w:rPr>
          <w:b/>
          <w:lang w:val="en-GB"/>
        </w:rPr>
      </w:pPr>
      <w:r w:rsidRPr="007044DE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 xml:space="preserve">: the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-CU cannot indicate that a rejection of F1 Setup Request is due to max number of supported F1-C links being exceeded.</w:t>
      </w:r>
    </w:p>
    <w:p w14:paraId="448333D9" w14:textId="2CD1C6A0" w:rsidR="00763E7B" w:rsidRDefault="00763E7B" w:rsidP="006C58D1">
      <w:pPr>
        <w:rPr>
          <w:rFonts w:cstheme="minorHAnsi"/>
          <w:lang w:val="en-GB"/>
        </w:rPr>
      </w:pPr>
      <w:bookmarkStart w:id="2" w:name="_Hlk40172138"/>
      <w:r>
        <w:rPr>
          <w:rFonts w:cstheme="minorHAnsi"/>
          <w:lang w:val="en-GB"/>
        </w:rPr>
        <w:t xml:space="preserve">As a result, </w:t>
      </w:r>
      <w:r w:rsidRPr="00797D35">
        <w:rPr>
          <w:rFonts w:cstheme="minorHAnsi"/>
          <w:lang w:val="en-GB"/>
        </w:rPr>
        <w:t xml:space="preserve">a cause </w:t>
      </w:r>
      <w:r>
        <w:rPr>
          <w:rFonts w:cstheme="minorHAnsi"/>
          <w:lang w:val="en-GB"/>
        </w:rPr>
        <w:t xml:space="preserve">value should be specified clarifying </w:t>
      </w:r>
      <w:r w:rsidRPr="00797D35">
        <w:rPr>
          <w:rFonts w:cstheme="minorHAnsi"/>
          <w:lang w:val="en-GB"/>
        </w:rPr>
        <w:t xml:space="preserve">that </w:t>
      </w:r>
      <w:r>
        <w:rPr>
          <w:rFonts w:cstheme="minorHAnsi"/>
          <w:lang w:val="en-GB"/>
        </w:rPr>
        <w:t>the failure is due to surpassing the max number of supported F1-C links.</w:t>
      </w:r>
      <w:bookmarkEnd w:id="2"/>
      <w:r>
        <w:rPr>
          <w:rFonts w:cstheme="minorHAnsi"/>
          <w:lang w:val="en-GB"/>
        </w:rPr>
        <w:t xml:space="preserve"> In this way the</w:t>
      </w:r>
      <w:r w:rsidRPr="005C59AB">
        <w:rPr>
          <w:rFonts w:cstheme="minorHAnsi"/>
          <w:lang w:val="en-GB"/>
        </w:rPr>
        <w:t xml:space="preserve">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Pr="005C59AB">
        <w:rPr>
          <w:rFonts w:cstheme="minorHAnsi"/>
          <w:lang w:val="en-GB"/>
        </w:rPr>
        <w:t xml:space="preserve">DU </w:t>
      </w:r>
      <w:r>
        <w:rPr>
          <w:rFonts w:cstheme="minorHAnsi"/>
          <w:lang w:val="en-GB"/>
        </w:rPr>
        <w:t>will know the reason of the rejection</w:t>
      </w:r>
      <w:r w:rsidR="0076664A">
        <w:rPr>
          <w:rFonts w:cstheme="minorHAnsi"/>
          <w:lang w:val="en-GB"/>
        </w:rPr>
        <w:t xml:space="preserve"> averting </w:t>
      </w:r>
      <w:r w:rsidR="006C58D1">
        <w:rPr>
          <w:rFonts w:cstheme="minorHAnsi"/>
          <w:lang w:val="en-GB"/>
        </w:rPr>
        <w:t>the issues described above</w:t>
      </w:r>
      <w:r>
        <w:rPr>
          <w:rFonts w:cstheme="minorHAnsi"/>
          <w:lang w:val="en-GB"/>
        </w:rPr>
        <w:t>.</w:t>
      </w:r>
      <w:r w:rsidR="0076664A" w:rsidRPr="003D6E55">
        <w:rPr>
          <w:lang w:val="en-GB"/>
        </w:rPr>
        <w:t xml:space="preserve"> </w:t>
      </w:r>
      <w:r w:rsidR="006C58D1" w:rsidRPr="003D6E55">
        <w:rPr>
          <w:lang w:val="en-GB"/>
        </w:rPr>
        <w:t>A new cause value would clearly indicate the problem</w:t>
      </w:r>
      <w:r w:rsidR="0076664A" w:rsidRPr="0076664A">
        <w:rPr>
          <w:rFonts w:cstheme="minorHAnsi"/>
          <w:lang w:val="en-GB"/>
        </w:rPr>
        <w:t xml:space="preserve">, and </w:t>
      </w:r>
      <w:r w:rsidR="006C58D1">
        <w:rPr>
          <w:rFonts w:cstheme="minorHAnsi"/>
          <w:lang w:val="en-GB"/>
        </w:rPr>
        <w:t xml:space="preserve">therefore there would be no need for a manual intervention </w:t>
      </w:r>
      <w:proofErr w:type="gramStart"/>
      <w:r w:rsidR="0076664A" w:rsidRPr="0076664A">
        <w:rPr>
          <w:rFonts w:cstheme="minorHAnsi"/>
          <w:lang w:val="en-GB"/>
        </w:rPr>
        <w:t xml:space="preserve">in order </w:t>
      </w:r>
      <w:r w:rsidR="006C58D1">
        <w:rPr>
          <w:rFonts w:cstheme="minorHAnsi"/>
          <w:lang w:val="en-GB"/>
        </w:rPr>
        <w:t>to</w:t>
      </w:r>
      <w:proofErr w:type="gramEnd"/>
      <w:r w:rsidR="006C58D1">
        <w:rPr>
          <w:rFonts w:cstheme="minorHAnsi"/>
          <w:lang w:val="en-GB"/>
        </w:rPr>
        <w:t xml:space="preserve"> </w:t>
      </w:r>
      <w:r w:rsidR="0076664A" w:rsidRPr="0076664A">
        <w:rPr>
          <w:rFonts w:cstheme="minorHAnsi"/>
          <w:lang w:val="en-GB"/>
        </w:rPr>
        <w:t>find out the root cause of the problem.</w:t>
      </w:r>
      <w:r>
        <w:rPr>
          <w:rFonts w:cstheme="minorHAnsi"/>
          <w:lang w:val="en-GB"/>
        </w:rPr>
        <w:t xml:space="preserve"> </w:t>
      </w:r>
    </w:p>
    <w:p w14:paraId="34EDD9E5" w14:textId="77777777" w:rsidR="00C355B4" w:rsidRPr="003D6E55" w:rsidRDefault="00C355B4" w:rsidP="00C355B4">
      <w:pPr>
        <w:rPr>
          <w:rFonts w:cstheme="minorHAnsi"/>
          <w:lang w:val="en-GB"/>
        </w:rPr>
      </w:pPr>
      <w:r w:rsidRPr="003D6E55">
        <w:rPr>
          <w:rFonts w:cstheme="minorHAnsi"/>
          <w:lang w:val="en-GB"/>
        </w:rPr>
        <w:t>During online discussions it was proposed that other existing cause values could be used. One example has been to use the cause value defined in 38.473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175"/>
      </w:tblGrid>
      <w:tr w:rsidR="00C355B4" w:rsidRPr="003D6E55" w14:paraId="1C59C47C" w14:textId="77777777" w:rsidTr="0076664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FB03" w14:textId="77777777" w:rsidR="00C355B4" w:rsidRDefault="00C355B4" w:rsidP="0076664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D3F" w14:textId="77777777" w:rsidR="00C355B4" w:rsidRDefault="00C355B4" w:rsidP="0076664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number of cells requested to be added was exceeding maximum cell capacity in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-CU.</w:t>
            </w:r>
          </w:p>
        </w:tc>
      </w:tr>
    </w:tbl>
    <w:p w14:paraId="3AD37E2C" w14:textId="77777777" w:rsidR="00C355B4" w:rsidRPr="003D6E55" w:rsidRDefault="00C355B4" w:rsidP="00C355B4">
      <w:pPr>
        <w:rPr>
          <w:lang w:val="en-GB" w:eastAsia="zh-CN"/>
        </w:rPr>
      </w:pPr>
    </w:p>
    <w:p w14:paraId="5E9C2F81" w14:textId="658BD312" w:rsidR="00C355B4" w:rsidRPr="003D6E55" w:rsidRDefault="0076664A" w:rsidP="0076664A">
      <w:pPr>
        <w:rPr>
          <w:lang w:val="en-GB" w:eastAsia="zh-CN"/>
        </w:rPr>
      </w:pPr>
      <w:r w:rsidRPr="003D6E55">
        <w:rPr>
          <w:lang w:val="en-GB" w:eastAsia="zh-CN"/>
        </w:rPr>
        <w:t>T</w:t>
      </w:r>
      <w:r w:rsidR="00185999" w:rsidRPr="003D6E55">
        <w:rPr>
          <w:lang w:val="en-GB" w:eastAsia="zh-CN"/>
        </w:rPr>
        <w:t xml:space="preserve">his </w:t>
      </w:r>
      <w:proofErr w:type="gramStart"/>
      <w:r w:rsidR="00185999" w:rsidRPr="003D6E55">
        <w:rPr>
          <w:lang w:val="en-GB" w:eastAsia="zh-CN"/>
        </w:rPr>
        <w:t>cause</w:t>
      </w:r>
      <w:proofErr w:type="gramEnd"/>
      <w:r w:rsidR="00185999" w:rsidRPr="003D6E55">
        <w:rPr>
          <w:lang w:val="en-GB" w:eastAsia="zh-CN"/>
        </w:rPr>
        <w:t xml:space="preserve"> value should be used when the max number of supported cells has been reached, while the problem here is the saturation of F1-C links.</w:t>
      </w:r>
      <w:r w:rsidRPr="003D6E55">
        <w:rPr>
          <w:lang w:val="en-GB" w:eastAsia="zh-CN"/>
        </w:rPr>
        <w:t xml:space="preserve"> A</w:t>
      </w:r>
      <w:r w:rsidR="0081175D" w:rsidRPr="003D6E55">
        <w:rPr>
          <w:lang w:val="en-GB" w:eastAsia="zh-CN"/>
        </w:rPr>
        <w:t>s a result</w:t>
      </w:r>
      <w:r w:rsidR="003D6E55">
        <w:rPr>
          <w:lang w:val="en-GB" w:eastAsia="zh-CN"/>
        </w:rPr>
        <w:t>,</w:t>
      </w:r>
      <w:r w:rsidR="0081175D" w:rsidRPr="003D6E55">
        <w:rPr>
          <w:lang w:val="en-GB" w:eastAsia="zh-CN"/>
        </w:rPr>
        <w:t xml:space="preserve"> the usage of </w:t>
      </w:r>
      <w:r w:rsidR="00C355B4" w:rsidRPr="003D6E55">
        <w:rPr>
          <w:lang w:val="en-GB" w:eastAsia="zh-CN"/>
        </w:rPr>
        <w:t xml:space="preserve">this </w:t>
      </w:r>
      <w:proofErr w:type="gramStart"/>
      <w:r w:rsidR="00C355B4" w:rsidRPr="003D6E55">
        <w:rPr>
          <w:lang w:val="en-GB" w:eastAsia="zh-CN"/>
        </w:rPr>
        <w:t>cause</w:t>
      </w:r>
      <w:proofErr w:type="gramEnd"/>
      <w:r w:rsidR="00C355B4" w:rsidRPr="003D6E55">
        <w:rPr>
          <w:lang w:val="en-GB" w:eastAsia="zh-CN"/>
        </w:rPr>
        <w:t xml:space="preserve"> value would rather trigger a behaviour according to which the node would try a reconnection by adding a lower number of cells, while the appropriate action would be to avoid reconnecting altogether. </w:t>
      </w:r>
    </w:p>
    <w:p w14:paraId="603062AD" w14:textId="7B39E3F6" w:rsidR="00987735" w:rsidRPr="003D6E55" w:rsidRDefault="00987735" w:rsidP="00C355B4">
      <w:pPr>
        <w:rPr>
          <w:lang w:val="en-GB" w:eastAsia="zh-CN"/>
        </w:rPr>
      </w:pPr>
      <w:r w:rsidRPr="003D6E55">
        <w:rPr>
          <w:lang w:val="en-GB" w:eastAsia="zh-CN"/>
        </w:rPr>
        <w:t xml:space="preserve">Another proposal was to use the cause value Transport Resource Unavailable </w:t>
      </w:r>
      <w:r w:rsidR="006E66AB" w:rsidRPr="003D6E55">
        <w:rPr>
          <w:lang w:val="en-GB" w:eastAsia="zh-CN"/>
        </w:rPr>
        <w:t>defined in TS 38.473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987735" w:rsidRPr="003D6E55" w14:paraId="4E343D89" w14:textId="77777777" w:rsidTr="0076664A">
        <w:tc>
          <w:tcPr>
            <w:tcW w:w="3118" w:type="dxa"/>
          </w:tcPr>
          <w:p w14:paraId="70157245" w14:textId="77777777" w:rsidR="00987735" w:rsidRPr="00EA5FA7" w:rsidRDefault="00987735" w:rsidP="0076664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01CDC611" w14:textId="77777777" w:rsidR="00987735" w:rsidRPr="00EA5FA7" w:rsidRDefault="00987735" w:rsidP="0076664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required transport resources are not available.</w:t>
            </w:r>
          </w:p>
        </w:tc>
      </w:tr>
    </w:tbl>
    <w:p w14:paraId="5BA513AB" w14:textId="54267B25" w:rsidR="00987735" w:rsidRPr="003D6E55" w:rsidRDefault="00987735" w:rsidP="00C355B4">
      <w:pPr>
        <w:rPr>
          <w:lang w:val="en-GB" w:eastAsia="zh-CN"/>
        </w:rPr>
      </w:pPr>
    </w:p>
    <w:p w14:paraId="2622AD20" w14:textId="78370456" w:rsidR="006E66AB" w:rsidRPr="003D6E55" w:rsidRDefault="006E66AB" w:rsidP="006E66AB">
      <w:pPr>
        <w:rPr>
          <w:lang w:val="en-GB" w:eastAsia="zh-CN"/>
        </w:rPr>
      </w:pPr>
      <w:r w:rsidRPr="003D6E55">
        <w:rPr>
          <w:lang w:val="en-GB" w:eastAsia="zh-CN"/>
        </w:rPr>
        <w:t>We need to keep in mind that the max number of SCTP connections is usually higher than the maximum number of F1-C links. That is because there are redundant (i.e. more than one) SCTP connections for one F1-C link. It is not obvious that an SCTP connection is rejected if the F1-C links capacity is saturated.</w:t>
      </w:r>
    </w:p>
    <w:p w14:paraId="634F1BB2" w14:textId="669380C1" w:rsidR="00987735" w:rsidRPr="003D6E55" w:rsidRDefault="006E66AB" w:rsidP="006E66AB">
      <w:pPr>
        <w:rPr>
          <w:lang w:val="en-GB" w:eastAsia="zh-CN"/>
        </w:rPr>
      </w:pPr>
      <w:r w:rsidRPr="003D6E55">
        <w:rPr>
          <w:lang w:val="en-GB" w:eastAsia="zh-CN"/>
        </w:rPr>
        <w:t xml:space="preserve">The cause </w:t>
      </w:r>
      <w:proofErr w:type="gramStart"/>
      <w:r w:rsidRPr="003D6E55">
        <w:rPr>
          <w:lang w:val="en-GB" w:eastAsia="zh-CN"/>
        </w:rPr>
        <w:t>value  “</w:t>
      </w:r>
      <w:proofErr w:type="gramEnd"/>
      <w:r w:rsidRPr="003D6E55">
        <w:rPr>
          <w:lang w:val="en-GB" w:eastAsia="zh-CN"/>
        </w:rPr>
        <w:t>Transport Resource Unavailable” means that there are no resources over the transport network, while the issue is that there is no capacity at the node to host one more F1-C link.</w:t>
      </w:r>
    </w:p>
    <w:p w14:paraId="43BF6ABF" w14:textId="216EEAD2" w:rsidR="006E66AB" w:rsidRPr="003D6E55" w:rsidRDefault="006E66AB" w:rsidP="006E66AB">
      <w:pPr>
        <w:rPr>
          <w:lang w:val="en-GB" w:eastAsia="zh-CN"/>
        </w:rPr>
      </w:pPr>
    </w:p>
    <w:p w14:paraId="4F0AD6B5" w14:textId="72157E76" w:rsidR="006E66AB" w:rsidRPr="003D6E55" w:rsidRDefault="006E66AB" w:rsidP="006E66AB">
      <w:pPr>
        <w:rPr>
          <w:lang w:val="en-GB" w:eastAsia="zh-CN"/>
        </w:rPr>
      </w:pPr>
      <w:r w:rsidRPr="003D6E55">
        <w:rPr>
          <w:lang w:val="en-GB" w:eastAsia="zh-CN"/>
        </w:rPr>
        <w:t>Another proposal was to use the cause value Control Processing Overload defined in TS 38.473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6E66AB" w:rsidRPr="00EA5FA7" w14:paraId="7F8BB447" w14:textId="77777777" w:rsidTr="0076664A">
        <w:tc>
          <w:tcPr>
            <w:tcW w:w="3118" w:type="dxa"/>
          </w:tcPr>
          <w:p w14:paraId="4A7045D8" w14:textId="77777777" w:rsidR="006E66AB" w:rsidRPr="00EA5FA7" w:rsidRDefault="006E66AB" w:rsidP="0076664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50344018" w14:textId="77777777" w:rsidR="006E66AB" w:rsidRPr="00EA5FA7" w:rsidRDefault="006E66AB" w:rsidP="0076664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</w:tbl>
    <w:p w14:paraId="28D759AE" w14:textId="73C7880B" w:rsidR="00C355B4" w:rsidRDefault="00C355B4" w:rsidP="00C355B4">
      <w:pPr>
        <w:rPr>
          <w:lang w:eastAsia="zh-CN"/>
        </w:rPr>
      </w:pPr>
    </w:p>
    <w:p w14:paraId="48BB0522" w14:textId="37B535BA" w:rsidR="006E66AB" w:rsidRPr="003D6E55" w:rsidRDefault="00763E7B" w:rsidP="00C355B4">
      <w:pPr>
        <w:rPr>
          <w:lang w:val="en-GB" w:eastAsia="zh-CN"/>
        </w:rPr>
      </w:pPr>
      <w:r w:rsidRPr="003D6E55">
        <w:rPr>
          <w:lang w:val="en-GB" w:eastAsia="zh-CN"/>
        </w:rPr>
        <w:t xml:space="preserve">It is though obviously understood that this </w:t>
      </w:r>
      <w:proofErr w:type="gramStart"/>
      <w:r w:rsidRPr="003D6E55">
        <w:rPr>
          <w:lang w:val="en-GB" w:eastAsia="zh-CN"/>
        </w:rPr>
        <w:t>cause</w:t>
      </w:r>
      <w:proofErr w:type="gramEnd"/>
      <w:r w:rsidRPr="003D6E55">
        <w:rPr>
          <w:lang w:val="en-GB" w:eastAsia="zh-CN"/>
        </w:rPr>
        <w:t xml:space="preserve"> value indicates</w:t>
      </w:r>
      <w:r w:rsidR="006E66AB" w:rsidRPr="003D6E55">
        <w:rPr>
          <w:lang w:val="en-GB" w:eastAsia="zh-CN"/>
        </w:rPr>
        <w:t xml:space="preserve"> that there are no CP resources. </w:t>
      </w:r>
      <w:r w:rsidR="000C489B" w:rsidRPr="003D6E55">
        <w:rPr>
          <w:lang w:val="en-GB" w:eastAsia="zh-CN"/>
        </w:rPr>
        <w:t>In the case discussed here</w:t>
      </w:r>
      <w:r w:rsidR="006E66AB" w:rsidRPr="003D6E55">
        <w:rPr>
          <w:lang w:val="en-GB" w:eastAsia="zh-CN"/>
        </w:rPr>
        <w:t xml:space="preserve"> the issue is that there is no capacity for establishment of an F1-C link.</w:t>
      </w:r>
    </w:p>
    <w:p w14:paraId="01F90CE4" w14:textId="5D2616C9" w:rsidR="006E66AB" w:rsidRPr="003D6E55" w:rsidRDefault="000C489B" w:rsidP="00CA3FFA">
      <w:pPr>
        <w:rPr>
          <w:lang w:val="en-GB" w:eastAsia="zh-CN"/>
        </w:rPr>
      </w:pPr>
      <w:r w:rsidRPr="003D6E55">
        <w:rPr>
          <w:lang w:val="en-GB" w:eastAsia="zh-CN"/>
        </w:rPr>
        <w:t>Consequently, there is no</w:t>
      </w:r>
      <w:r w:rsidR="00763E7B" w:rsidRPr="003D6E55">
        <w:rPr>
          <w:lang w:val="en-GB" w:eastAsia="zh-CN"/>
        </w:rPr>
        <w:t xml:space="preserve"> existing cause value which would trigger in the receiving node a back off from re-attempting an F1 setup connection. We therefore propose to introduce a new cause value defined as below:</w:t>
      </w:r>
    </w:p>
    <w:p w14:paraId="1945119C" w14:textId="77777777" w:rsidR="00CA3FFA" w:rsidRPr="003D6E55" w:rsidRDefault="00CA3FFA" w:rsidP="00CA3FFA">
      <w:pPr>
        <w:rPr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5175"/>
      </w:tblGrid>
      <w:tr w:rsidR="00C355B4" w:rsidRPr="003D6E55" w14:paraId="04766501" w14:textId="77777777" w:rsidTr="0076664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EAD" w14:textId="77777777" w:rsidR="00C355B4" w:rsidRDefault="00C355B4" w:rsidP="0076664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S</w:t>
            </w:r>
            <w:r>
              <w:rPr>
                <w:rFonts w:cs="Arial"/>
                <w:szCs w:val="18"/>
              </w:rPr>
              <w:t>upported F1-C Interface Instances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437" w14:textId="77777777" w:rsidR="00C355B4" w:rsidRDefault="00C355B4" w:rsidP="0076664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number of F1-C links requested to be setup exceeds maximum capacity in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-CU.</w:t>
            </w:r>
          </w:p>
        </w:tc>
      </w:tr>
    </w:tbl>
    <w:p w14:paraId="4D0D94BB" w14:textId="77777777" w:rsidR="00C355B4" w:rsidRPr="003D6E55" w:rsidRDefault="00C355B4" w:rsidP="00C355B4">
      <w:pPr>
        <w:rPr>
          <w:lang w:val="en-GB" w:eastAsia="zh-CN"/>
        </w:rPr>
      </w:pPr>
      <w:r w:rsidRPr="003D6E55">
        <w:rPr>
          <w:lang w:val="en-GB" w:eastAsia="zh-CN"/>
        </w:rPr>
        <w:t xml:space="preserve"> </w:t>
      </w:r>
    </w:p>
    <w:p w14:paraId="615B1F2F" w14:textId="77777777" w:rsidR="00763E7B" w:rsidRDefault="00763E7B" w:rsidP="00763E7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7FC83493" w14:textId="77777777" w:rsidR="00763E7B" w:rsidRDefault="00763E7B" w:rsidP="00763E7B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DE09D8">
        <w:rPr>
          <w:lang w:val="en-GB"/>
        </w:rPr>
        <w:t xml:space="preserve"> </w:t>
      </w:r>
      <w:r>
        <w:rPr>
          <w:b/>
          <w:bCs/>
          <w:lang w:val="en-GB"/>
        </w:rPr>
        <w:t>S</w:t>
      </w:r>
      <w:r w:rsidRPr="003F5AD2">
        <w:rPr>
          <w:b/>
          <w:bCs/>
          <w:lang w:val="en-GB"/>
        </w:rPr>
        <w:t>pecify a cause value</w:t>
      </w:r>
      <w:r>
        <w:rPr>
          <w:lang w:val="en-GB"/>
        </w:rPr>
        <w:t xml:space="preserve"> </w:t>
      </w:r>
      <w:r w:rsidRPr="00426A71">
        <w:rPr>
          <w:b/>
          <w:lang w:val="en-GB"/>
        </w:rPr>
        <w:t xml:space="preserve">clarifying that the failure is due to </w:t>
      </w:r>
      <w:r>
        <w:rPr>
          <w:b/>
          <w:lang w:val="en-GB"/>
        </w:rPr>
        <w:t>exceed</w:t>
      </w:r>
      <w:r w:rsidRPr="00426A71">
        <w:rPr>
          <w:b/>
          <w:lang w:val="en-GB"/>
        </w:rPr>
        <w:t xml:space="preserve">ing the max number of supported </w:t>
      </w:r>
      <w:r>
        <w:rPr>
          <w:b/>
          <w:lang w:val="en-GB"/>
        </w:rPr>
        <w:t>F1-C interface instances</w:t>
      </w:r>
      <w:r w:rsidRPr="007044DE">
        <w:rPr>
          <w:b/>
          <w:lang w:val="en-GB"/>
        </w:rPr>
        <w:t>.</w:t>
      </w:r>
    </w:p>
    <w:p w14:paraId="5D403A48" w14:textId="77777777" w:rsidR="00C355B4" w:rsidRDefault="00C355B4" w:rsidP="000E7754">
      <w:pPr>
        <w:rPr>
          <w:rFonts w:cstheme="minorHAnsi"/>
          <w:lang w:val="en-GB"/>
        </w:rPr>
      </w:pP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293DF0B3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the number of supported </w:t>
      </w:r>
      <w:r w:rsidR="003F5AD2">
        <w:rPr>
          <w:rFonts w:asciiTheme="minorHAnsi" w:hAnsiTheme="minorHAnsi" w:cstheme="minorHAnsi"/>
          <w:sz w:val="22"/>
          <w:szCs w:val="22"/>
        </w:rPr>
        <w:t>F1-C links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 </w:t>
      </w:r>
      <w:r w:rsidR="00426A71">
        <w:rPr>
          <w:rFonts w:asciiTheme="minorHAnsi" w:hAnsiTheme="minorHAnsi" w:cstheme="minorHAnsi"/>
          <w:sz w:val="22"/>
          <w:szCs w:val="22"/>
        </w:rPr>
        <w:t>being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 exceeded in the </w:t>
      </w:r>
      <w:proofErr w:type="spellStart"/>
      <w:r w:rsidR="00110EE1" w:rsidRPr="00110EE1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110EE1" w:rsidRPr="00110EE1">
        <w:rPr>
          <w:rFonts w:asciiTheme="minorHAnsi" w:hAnsiTheme="minorHAnsi" w:cstheme="minorHAnsi"/>
          <w:sz w:val="22"/>
          <w:szCs w:val="22"/>
        </w:rPr>
        <w:t>-CU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1E4B2115" w14:textId="10B22B61" w:rsidR="003F5AD2" w:rsidRDefault="003F5AD2" w:rsidP="003F5AD2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DE09D8">
        <w:rPr>
          <w:lang w:val="en-GB"/>
        </w:rPr>
        <w:t xml:space="preserve"> </w:t>
      </w:r>
      <w:r w:rsidR="00110EE1">
        <w:rPr>
          <w:b/>
          <w:bCs/>
          <w:lang w:val="en-GB"/>
        </w:rPr>
        <w:t>S</w:t>
      </w:r>
      <w:r w:rsidRPr="003F5AD2">
        <w:rPr>
          <w:b/>
          <w:bCs/>
          <w:lang w:val="en-GB"/>
        </w:rPr>
        <w:t>pecify a cause value</w:t>
      </w:r>
      <w:r>
        <w:rPr>
          <w:lang w:val="en-GB"/>
        </w:rPr>
        <w:t xml:space="preserve"> </w:t>
      </w:r>
      <w:r w:rsidRPr="00426A71">
        <w:rPr>
          <w:b/>
          <w:lang w:val="en-GB"/>
        </w:rPr>
        <w:t xml:space="preserve">clarifying that the failure is due to </w:t>
      </w:r>
      <w:r>
        <w:rPr>
          <w:b/>
          <w:lang w:val="en-GB"/>
        </w:rPr>
        <w:t>exceed</w:t>
      </w:r>
      <w:r w:rsidRPr="00426A71">
        <w:rPr>
          <w:b/>
          <w:lang w:val="en-GB"/>
        </w:rPr>
        <w:t xml:space="preserve">ing the max number of supported </w:t>
      </w:r>
      <w:r>
        <w:rPr>
          <w:b/>
          <w:lang w:val="en-GB"/>
        </w:rPr>
        <w:t>F1-C interface instances</w:t>
      </w:r>
      <w:r w:rsidRPr="007044DE">
        <w:rPr>
          <w:b/>
          <w:lang w:val="en-GB"/>
        </w:rPr>
        <w:t>.</w:t>
      </w:r>
    </w:p>
    <w:p w14:paraId="470EFF43" w14:textId="44D5CAB9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6E1914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6E1914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</w:t>
      </w:r>
      <w:r w:rsidR="002E0FC9">
        <w:rPr>
          <w:b w:val="0"/>
          <w:lang w:val="en-US"/>
        </w:rPr>
        <w:t>1</w:t>
      </w:r>
      <w:r w:rsidR="003707A2">
        <w:rPr>
          <w:b w:val="0"/>
          <w:lang w:val="en-US"/>
        </w:rPr>
        <w:t>2036</w:t>
      </w:r>
      <w:r w:rsidR="00D7216D">
        <w:rPr>
          <w:b w:val="0"/>
          <w:lang w:val="en-US"/>
        </w:rPr>
        <w:t xml:space="preserve"> and in </w:t>
      </w:r>
      <w:r w:rsidR="00D7216D" w:rsidRPr="00BC255A">
        <w:rPr>
          <w:b w:val="0"/>
          <w:lang w:val="en-US"/>
        </w:rPr>
        <w:t>R3-</w:t>
      </w:r>
      <w:r w:rsidR="00D7216D" w:rsidRPr="00B73C04">
        <w:rPr>
          <w:b w:val="0"/>
          <w:lang w:val="en-US"/>
        </w:rPr>
        <w:t>2</w:t>
      </w:r>
      <w:r w:rsidR="002E0FC9">
        <w:rPr>
          <w:b w:val="0"/>
          <w:lang w:val="en-US"/>
        </w:rPr>
        <w:t>1</w:t>
      </w:r>
      <w:r w:rsidR="003707A2">
        <w:rPr>
          <w:b w:val="0"/>
          <w:lang w:val="en-US"/>
        </w:rPr>
        <w:t>2043</w:t>
      </w:r>
      <w:r w:rsidR="00A64F55">
        <w:rPr>
          <w:b w:val="0"/>
          <w:lang w:val="en-US"/>
        </w:rPr>
        <w:t>.</w:t>
      </w:r>
    </w:p>
    <w:p w14:paraId="11BA1C8F" w14:textId="77777777" w:rsidR="00130563" w:rsidRPr="00DE09D8" w:rsidRDefault="00130563" w:rsidP="00120883">
      <w:pPr>
        <w:rPr>
          <w:lang w:val="en-GB"/>
        </w:rPr>
      </w:pPr>
      <w:bookmarkStart w:id="3" w:name="_In-sequence_SDU_delivery"/>
      <w:bookmarkEnd w:id="3"/>
    </w:p>
    <w:sectPr w:rsidR="00130563" w:rsidRPr="00DE0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C7068E"/>
    <w:multiLevelType w:val="hybridMultilevel"/>
    <w:tmpl w:val="544A0EBC"/>
    <w:lvl w:ilvl="0" w:tplc="DDFCCC1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0739FD"/>
    <w:rsid w:val="000B6133"/>
    <w:rsid w:val="000C489B"/>
    <w:rsid w:val="000E4F8E"/>
    <w:rsid w:val="000E71E2"/>
    <w:rsid w:val="000E7754"/>
    <w:rsid w:val="00110EE1"/>
    <w:rsid w:val="00120883"/>
    <w:rsid w:val="00130563"/>
    <w:rsid w:val="001431C8"/>
    <w:rsid w:val="00163705"/>
    <w:rsid w:val="00185999"/>
    <w:rsid w:val="001B502F"/>
    <w:rsid w:val="002035BD"/>
    <w:rsid w:val="00213BF1"/>
    <w:rsid w:val="00273A29"/>
    <w:rsid w:val="00284DC0"/>
    <w:rsid w:val="00297415"/>
    <w:rsid w:val="002B6D4C"/>
    <w:rsid w:val="002C6546"/>
    <w:rsid w:val="002E0FC9"/>
    <w:rsid w:val="003315D1"/>
    <w:rsid w:val="003707A2"/>
    <w:rsid w:val="00376527"/>
    <w:rsid w:val="003D6E55"/>
    <w:rsid w:val="003D7B53"/>
    <w:rsid w:val="003F5AD2"/>
    <w:rsid w:val="00413369"/>
    <w:rsid w:val="00416554"/>
    <w:rsid w:val="004218C7"/>
    <w:rsid w:val="00426A71"/>
    <w:rsid w:val="00451F3A"/>
    <w:rsid w:val="004815B1"/>
    <w:rsid w:val="004B08C1"/>
    <w:rsid w:val="004D3373"/>
    <w:rsid w:val="005121DC"/>
    <w:rsid w:val="005C59AB"/>
    <w:rsid w:val="005F01DE"/>
    <w:rsid w:val="00654873"/>
    <w:rsid w:val="006C58D1"/>
    <w:rsid w:val="006E1914"/>
    <w:rsid w:val="006E66AB"/>
    <w:rsid w:val="007044DE"/>
    <w:rsid w:val="00763E7B"/>
    <w:rsid w:val="0076664A"/>
    <w:rsid w:val="00791F6F"/>
    <w:rsid w:val="00797D35"/>
    <w:rsid w:val="0081175D"/>
    <w:rsid w:val="0082390F"/>
    <w:rsid w:val="00846FB1"/>
    <w:rsid w:val="00855253"/>
    <w:rsid w:val="00871600"/>
    <w:rsid w:val="00884310"/>
    <w:rsid w:val="008976BA"/>
    <w:rsid w:val="008A33DB"/>
    <w:rsid w:val="008A6DD8"/>
    <w:rsid w:val="008C2F5F"/>
    <w:rsid w:val="008D1866"/>
    <w:rsid w:val="008E37E8"/>
    <w:rsid w:val="008E46AA"/>
    <w:rsid w:val="0090204C"/>
    <w:rsid w:val="009465BB"/>
    <w:rsid w:val="009621BE"/>
    <w:rsid w:val="00987735"/>
    <w:rsid w:val="009B6988"/>
    <w:rsid w:val="00A17483"/>
    <w:rsid w:val="00A23BCA"/>
    <w:rsid w:val="00A26705"/>
    <w:rsid w:val="00A570DA"/>
    <w:rsid w:val="00A64F55"/>
    <w:rsid w:val="00A75CB2"/>
    <w:rsid w:val="00A94A8F"/>
    <w:rsid w:val="00B31945"/>
    <w:rsid w:val="00BA0A7A"/>
    <w:rsid w:val="00BB323A"/>
    <w:rsid w:val="00BC0485"/>
    <w:rsid w:val="00C15784"/>
    <w:rsid w:val="00C355B4"/>
    <w:rsid w:val="00C40ACE"/>
    <w:rsid w:val="00C560C6"/>
    <w:rsid w:val="00C67519"/>
    <w:rsid w:val="00C73BD1"/>
    <w:rsid w:val="00C814D0"/>
    <w:rsid w:val="00C95BFD"/>
    <w:rsid w:val="00CA3FFA"/>
    <w:rsid w:val="00CE3DAF"/>
    <w:rsid w:val="00CF4A61"/>
    <w:rsid w:val="00D04276"/>
    <w:rsid w:val="00D26B9F"/>
    <w:rsid w:val="00D7216D"/>
    <w:rsid w:val="00D830B2"/>
    <w:rsid w:val="00DE09D8"/>
    <w:rsid w:val="00E83301"/>
    <w:rsid w:val="00EC2E7E"/>
    <w:rsid w:val="00F14E67"/>
    <w:rsid w:val="00F31F5C"/>
    <w:rsid w:val="00F4071F"/>
    <w:rsid w:val="00F54274"/>
    <w:rsid w:val="00F7421C"/>
    <w:rsid w:val="00F84E4E"/>
    <w:rsid w:val="00FB558F"/>
    <w:rsid w:val="00FC7A3C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null1">
    <w:name w:val="null1"/>
    <w:basedOn w:val="DefaultParagraphFont"/>
    <w:qFormat/>
    <w:rsid w:val="000E7754"/>
  </w:style>
  <w:style w:type="paragraph" w:customStyle="1" w:styleId="TAL">
    <w:name w:val="TAL"/>
    <w:basedOn w:val="Normal"/>
    <w:link w:val="TALChar"/>
    <w:qFormat/>
    <w:rsid w:val="00C355B4"/>
    <w:pPr>
      <w:keepNext/>
      <w:keepLines/>
      <w:spacing w:after="0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C355B4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1D57F9B-C56B-4087-A329-4FBD598B7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2021-05-06T12:23:00Z</dcterms:created>
  <dcterms:modified xsi:type="dcterms:W3CDTF">2021-05-06T12:23:00Z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